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02779" w14:textId="77777777" w:rsidR="00A87B96" w:rsidRPr="00266339" w:rsidRDefault="00A87B96" w:rsidP="00A87B96">
      <w:pPr>
        <w:pStyle w:val="Default"/>
        <w:jc w:val="center"/>
        <w:rPr>
          <w:b/>
          <w:bCs/>
        </w:rPr>
      </w:pPr>
      <w:bookmarkStart w:id="0" w:name="_Hlk125016213"/>
      <w:r w:rsidRPr="00266339">
        <w:rPr>
          <w:b/>
          <w:bCs/>
        </w:rPr>
        <w:t xml:space="preserve">Digitaal Inschrijfformulier Grote </w:t>
      </w:r>
      <w:proofErr w:type="spellStart"/>
      <w:r w:rsidRPr="00266339">
        <w:rPr>
          <w:b/>
          <w:bCs/>
        </w:rPr>
        <w:t>Indetrek</w:t>
      </w:r>
      <w:proofErr w:type="spellEnd"/>
      <w:r>
        <w:rPr>
          <w:b/>
          <w:bCs/>
        </w:rPr>
        <w:t xml:space="preserve"> </w:t>
      </w:r>
      <w:r w:rsidR="00A654F2">
        <w:rPr>
          <w:b/>
          <w:bCs/>
        </w:rPr>
        <w:t>Zondag 2 Maart 2025</w:t>
      </w:r>
    </w:p>
    <w:p w14:paraId="7C6708AC" w14:textId="77777777" w:rsidR="00A87B96" w:rsidRPr="00266339" w:rsidRDefault="00A87B96" w:rsidP="00A87B96">
      <w:pPr>
        <w:pStyle w:val="Default"/>
        <w:spacing w:before="240"/>
        <w:jc w:val="center"/>
      </w:pPr>
      <w:r w:rsidRPr="00266339">
        <w:t>Geadopteerd door de plaatselijke Horeca</w:t>
      </w:r>
    </w:p>
    <w:p w14:paraId="17C4A5C6" w14:textId="77777777" w:rsidR="00A87B96" w:rsidRPr="00266339" w:rsidRDefault="00A87B96" w:rsidP="00A87B96">
      <w:pPr>
        <w:pStyle w:val="Default"/>
      </w:pPr>
    </w:p>
    <w:p w14:paraId="6E1856FF" w14:textId="77777777" w:rsidR="00A87B96" w:rsidRPr="00266339" w:rsidRDefault="00A87B96" w:rsidP="00A87B96">
      <w:pPr>
        <w:pStyle w:val="Default"/>
        <w:jc w:val="center"/>
        <w:rPr>
          <w:b/>
          <w:u w:val="single"/>
        </w:rPr>
      </w:pPr>
      <w:r w:rsidRPr="00266339">
        <w:rPr>
          <w:b/>
          <w:u w:val="single"/>
        </w:rPr>
        <w:t xml:space="preserve">Let op! Optocht start om </w:t>
      </w:r>
      <w:r>
        <w:rPr>
          <w:b/>
          <w:u w:val="single"/>
        </w:rPr>
        <w:t>14</w:t>
      </w:r>
      <w:r w:rsidRPr="00266339">
        <w:rPr>
          <w:b/>
          <w:u w:val="single"/>
        </w:rPr>
        <w:t>.11 uur!</w:t>
      </w:r>
    </w:p>
    <w:p w14:paraId="36CE6C13" w14:textId="77777777" w:rsidR="00A87B96" w:rsidRPr="00266339" w:rsidRDefault="00A87B96" w:rsidP="00A87B96">
      <w:pPr>
        <w:pStyle w:val="Default"/>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6267"/>
      </w:tblGrid>
      <w:tr w:rsidR="00A87B96" w:rsidRPr="00266339" w14:paraId="6F5EA7DB" w14:textId="77777777" w:rsidTr="00DD03F1">
        <w:tc>
          <w:tcPr>
            <w:tcW w:w="2802" w:type="dxa"/>
          </w:tcPr>
          <w:p w14:paraId="2814DD0F" w14:textId="77777777" w:rsidR="00A87B96" w:rsidRPr="00266339" w:rsidRDefault="00A87B96" w:rsidP="00DD03F1">
            <w:pPr>
              <w:pStyle w:val="Default"/>
              <w:spacing w:before="60" w:after="60"/>
            </w:pPr>
            <w:r w:rsidRPr="00266339">
              <w:t>Naam deelnemer / vereniging</w:t>
            </w:r>
          </w:p>
        </w:tc>
        <w:tc>
          <w:tcPr>
            <w:tcW w:w="6410" w:type="dxa"/>
          </w:tcPr>
          <w:p w14:paraId="43715F37" w14:textId="77777777" w:rsidR="00A87B96" w:rsidRPr="00266339" w:rsidRDefault="00A87B96" w:rsidP="00DD03F1">
            <w:pPr>
              <w:pStyle w:val="Default"/>
            </w:pPr>
          </w:p>
        </w:tc>
      </w:tr>
      <w:tr w:rsidR="00A87B96" w:rsidRPr="00266339" w14:paraId="1CEED4FC" w14:textId="77777777" w:rsidTr="00DD03F1">
        <w:tc>
          <w:tcPr>
            <w:tcW w:w="2802" w:type="dxa"/>
          </w:tcPr>
          <w:p w14:paraId="1D5A6576" w14:textId="77777777" w:rsidR="00A87B96" w:rsidRPr="00266339" w:rsidRDefault="00A87B96" w:rsidP="00DD03F1">
            <w:pPr>
              <w:pStyle w:val="Default"/>
              <w:spacing w:before="60" w:after="60"/>
            </w:pPr>
            <w:r w:rsidRPr="00266339">
              <w:t>Lid SOC wel/niet</w:t>
            </w:r>
          </w:p>
        </w:tc>
        <w:tc>
          <w:tcPr>
            <w:tcW w:w="6410" w:type="dxa"/>
          </w:tcPr>
          <w:p w14:paraId="2FF31EBC" w14:textId="77777777" w:rsidR="00A87B96" w:rsidRPr="00266339" w:rsidRDefault="00A87B96" w:rsidP="00DD03F1">
            <w:pPr>
              <w:pStyle w:val="Default"/>
            </w:pPr>
            <w:r w:rsidRPr="00266339">
              <w:t>(van toepassing voor wagens) Geen lid betaald waarborg van € 500,-</w:t>
            </w:r>
          </w:p>
        </w:tc>
      </w:tr>
      <w:tr w:rsidR="00A87B96" w:rsidRPr="00266339" w14:paraId="590F61A1" w14:textId="77777777" w:rsidTr="00DD03F1">
        <w:tc>
          <w:tcPr>
            <w:tcW w:w="2802" w:type="dxa"/>
          </w:tcPr>
          <w:p w14:paraId="116D945A" w14:textId="77777777" w:rsidR="00A87B96" w:rsidRPr="00266339" w:rsidRDefault="00A87B96" w:rsidP="00DD03F1">
            <w:pPr>
              <w:pStyle w:val="Default"/>
              <w:spacing w:before="60" w:after="60"/>
            </w:pPr>
            <w:r w:rsidRPr="00266339">
              <w:t>Motto / thema</w:t>
            </w:r>
          </w:p>
        </w:tc>
        <w:tc>
          <w:tcPr>
            <w:tcW w:w="6410" w:type="dxa"/>
          </w:tcPr>
          <w:p w14:paraId="33E0FB24" w14:textId="77777777" w:rsidR="00A87B96" w:rsidRPr="00266339" w:rsidRDefault="00A87B96" w:rsidP="00DD03F1">
            <w:pPr>
              <w:pStyle w:val="Default"/>
            </w:pPr>
          </w:p>
        </w:tc>
      </w:tr>
      <w:tr w:rsidR="00A87B96" w:rsidRPr="00266339" w14:paraId="212797F0" w14:textId="77777777" w:rsidTr="00DD03F1">
        <w:tc>
          <w:tcPr>
            <w:tcW w:w="2802" w:type="dxa"/>
          </w:tcPr>
          <w:p w14:paraId="3E213741" w14:textId="77777777" w:rsidR="00A87B96" w:rsidRPr="00266339" w:rsidRDefault="00A87B96" w:rsidP="00DD03F1">
            <w:pPr>
              <w:pStyle w:val="Default"/>
              <w:spacing w:before="60" w:after="60"/>
            </w:pPr>
            <w:r w:rsidRPr="00266339">
              <w:t>Naam contactpersoon</w:t>
            </w:r>
          </w:p>
        </w:tc>
        <w:tc>
          <w:tcPr>
            <w:tcW w:w="6410" w:type="dxa"/>
          </w:tcPr>
          <w:p w14:paraId="1B518352" w14:textId="77777777" w:rsidR="00A87B96" w:rsidRPr="00266339" w:rsidRDefault="00A87B96" w:rsidP="00DD03F1">
            <w:pPr>
              <w:pStyle w:val="Default"/>
            </w:pPr>
          </w:p>
        </w:tc>
      </w:tr>
      <w:tr w:rsidR="00A87B96" w:rsidRPr="00266339" w14:paraId="6D6F9ADD" w14:textId="77777777" w:rsidTr="00DD03F1">
        <w:tc>
          <w:tcPr>
            <w:tcW w:w="2802" w:type="dxa"/>
          </w:tcPr>
          <w:p w14:paraId="06FCA00B" w14:textId="77777777" w:rsidR="00A87B96" w:rsidRPr="00266339" w:rsidRDefault="00A87B96" w:rsidP="00DD03F1">
            <w:pPr>
              <w:pStyle w:val="Default"/>
              <w:spacing w:before="60" w:after="60"/>
            </w:pPr>
            <w:r w:rsidRPr="00266339">
              <w:t>Adres contactpersoon vereniging</w:t>
            </w:r>
          </w:p>
        </w:tc>
        <w:tc>
          <w:tcPr>
            <w:tcW w:w="6410" w:type="dxa"/>
          </w:tcPr>
          <w:p w14:paraId="24946EE9" w14:textId="77777777" w:rsidR="00A87B96" w:rsidRPr="00266339" w:rsidRDefault="00A87B96" w:rsidP="00DD03F1">
            <w:pPr>
              <w:pStyle w:val="Default"/>
            </w:pPr>
          </w:p>
        </w:tc>
      </w:tr>
      <w:tr w:rsidR="00A87B96" w:rsidRPr="00266339" w14:paraId="57748A87" w14:textId="77777777" w:rsidTr="00DD03F1">
        <w:tc>
          <w:tcPr>
            <w:tcW w:w="2802" w:type="dxa"/>
          </w:tcPr>
          <w:p w14:paraId="6D94EF4B" w14:textId="77777777" w:rsidR="00A87B96" w:rsidRPr="00266339" w:rsidRDefault="00A87B96" w:rsidP="00DD03F1">
            <w:pPr>
              <w:pStyle w:val="Default"/>
              <w:spacing w:before="60" w:after="60"/>
            </w:pPr>
            <w:r w:rsidRPr="00266339">
              <w:t>Telefoonnummer contactpersoon</w:t>
            </w:r>
          </w:p>
        </w:tc>
        <w:tc>
          <w:tcPr>
            <w:tcW w:w="6410" w:type="dxa"/>
          </w:tcPr>
          <w:p w14:paraId="05ACF661" w14:textId="77777777" w:rsidR="00A87B96" w:rsidRPr="00266339" w:rsidRDefault="00A87B96" w:rsidP="00DD03F1">
            <w:pPr>
              <w:pStyle w:val="Default"/>
            </w:pPr>
          </w:p>
        </w:tc>
      </w:tr>
      <w:tr w:rsidR="00A87B96" w:rsidRPr="00266339" w14:paraId="74C48D60" w14:textId="77777777" w:rsidTr="00DD03F1">
        <w:tc>
          <w:tcPr>
            <w:tcW w:w="2802" w:type="dxa"/>
          </w:tcPr>
          <w:p w14:paraId="2CF34C17" w14:textId="77777777" w:rsidR="00A87B96" w:rsidRPr="00266339" w:rsidRDefault="00A87B96" w:rsidP="00DD03F1">
            <w:pPr>
              <w:pStyle w:val="Default"/>
              <w:spacing w:before="60" w:after="60"/>
            </w:pPr>
            <w:r w:rsidRPr="00266339">
              <w:t>e-mailadres contactpersoon</w:t>
            </w:r>
          </w:p>
        </w:tc>
        <w:tc>
          <w:tcPr>
            <w:tcW w:w="6410" w:type="dxa"/>
          </w:tcPr>
          <w:p w14:paraId="0CBAC92D" w14:textId="77777777" w:rsidR="00A87B96" w:rsidRPr="00266339" w:rsidRDefault="00A87B96" w:rsidP="00DD03F1">
            <w:pPr>
              <w:pStyle w:val="Default"/>
            </w:pPr>
          </w:p>
        </w:tc>
      </w:tr>
      <w:tr w:rsidR="00A87B96" w:rsidRPr="00266339" w14:paraId="4F7E92A0" w14:textId="77777777" w:rsidTr="00DD03F1">
        <w:tc>
          <w:tcPr>
            <w:tcW w:w="2802" w:type="dxa"/>
          </w:tcPr>
          <w:p w14:paraId="33708766" w14:textId="77777777" w:rsidR="00A87B96" w:rsidRPr="00266339" w:rsidRDefault="00A87B96" w:rsidP="00DD03F1">
            <w:pPr>
              <w:pStyle w:val="Default"/>
              <w:spacing w:before="60" w:after="60"/>
            </w:pPr>
            <w:r w:rsidRPr="00266339">
              <w:t>Bankrekeningnummer en t.n.v.</w:t>
            </w:r>
          </w:p>
        </w:tc>
        <w:tc>
          <w:tcPr>
            <w:tcW w:w="6410" w:type="dxa"/>
          </w:tcPr>
          <w:p w14:paraId="7F0720B4" w14:textId="77777777" w:rsidR="00A87B96" w:rsidRPr="00266339" w:rsidRDefault="00A87B96" w:rsidP="00DD03F1">
            <w:pPr>
              <w:pStyle w:val="Default"/>
            </w:pPr>
          </w:p>
        </w:tc>
      </w:tr>
      <w:tr w:rsidR="00A87B96" w:rsidRPr="00266339" w14:paraId="2DC0AC7F" w14:textId="77777777" w:rsidTr="00DD03F1">
        <w:tc>
          <w:tcPr>
            <w:tcW w:w="2802" w:type="dxa"/>
          </w:tcPr>
          <w:p w14:paraId="45CBDA11" w14:textId="77777777" w:rsidR="00A87B96" w:rsidRPr="00266339" w:rsidRDefault="00A87B96" w:rsidP="00DD03F1">
            <w:pPr>
              <w:pStyle w:val="Default"/>
              <w:spacing w:before="60" w:after="60"/>
            </w:pPr>
            <w:r w:rsidRPr="00266339">
              <w:t>Contactpersoon en tel. bouwlocatie</w:t>
            </w:r>
          </w:p>
        </w:tc>
        <w:tc>
          <w:tcPr>
            <w:tcW w:w="6410" w:type="dxa"/>
          </w:tcPr>
          <w:p w14:paraId="3879A521" w14:textId="77777777" w:rsidR="00A87B96" w:rsidRPr="00266339" w:rsidRDefault="00A87B96" w:rsidP="00DD03F1">
            <w:pPr>
              <w:pStyle w:val="Default"/>
            </w:pPr>
          </w:p>
        </w:tc>
      </w:tr>
      <w:tr w:rsidR="00A87B96" w:rsidRPr="00266339" w14:paraId="12363F8A" w14:textId="77777777" w:rsidTr="00DD03F1">
        <w:tc>
          <w:tcPr>
            <w:tcW w:w="2802" w:type="dxa"/>
          </w:tcPr>
          <w:p w14:paraId="53A63EE1" w14:textId="77777777" w:rsidR="00A87B96" w:rsidRPr="00266339" w:rsidRDefault="00A87B96" w:rsidP="00DD03F1">
            <w:pPr>
              <w:pStyle w:val="Default"/>
              <w:spacing w:before="60" w:after="60"/>
            </w:pPr>
            <w:r w:rsidRPr="00266339">
              <w:t>Adres bouwlocatie</w:t>
            </w:r>
          </w:p>
        </w:tc>
        <w:tc>
          <w:tcPr>
            <w:tcW w:w="6410" w:type="dxa"/>
          </w:tcPr>
          <w:p w14:paraId="2BC7272A" w14:textId="77777777" w:rsidR="00A87B96" w:rsidRPr="00266339" w:rsidRDefault="00A87B96" w:rsidP="00DD03F1">
            <w:pPr>
              <w:pStyle w:val="Default"/>
            </w:pPr>
          </w:p>
        </w:tc>
      </w:tr>
    </w:tbl>
    <w:p w14:paraId="46305D56" w14:textId="77777777" w:rsidR="00A87B96" w:rsidRPr="00266339" w:rsidRDefault="00A87B96" w:rsidP="00A87B96">
      <w:pPr>
        <w:pStyle w:val="Default"/>
        <w:spacing w:before="240" w:after="120"/>
        <w:rPr>
          <w:b/>
        </w:rPr>
      </w:pPr>
      <w:r w:rsidRPr="00266339">
        <w:rPr>
          <w:b/>
        </w:rPr>
        <w:t>Neemt deel aan de optocht op zondag</w:t>
      </w:r>
      <w:r>
        <w:rPr>
          <w:b/>
        </w:rPr>
        <w:t xml:space="preserve"> </w:t>
      </w:r>
      <w:r w:rsidR="00A654F2">
        <w:rPr>
          <w:b/>
        </w:rPr>
        <w:t>2 Maart 2025</w:t>
      </w:r>
      <w:r w:rsidRPr="00266339">
        <w:rPr>
          <w:b/>
        </w:rPr>
        <w:t xml:space="preserve"> met een: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87B96" w:rsidRPr="00266339" w14:paraId="662CB5F9" w14:textId="77777777" w:rsidTr="00DD03F1">
        <w:tc>
          <w:tcPr>
            <w:tcW w:w="9212" w:type="dxa"/>
          </w:tcPr>
          <w:p w14:paraId="48797BAA" w14:textId="77777777" w:rsidR="00A87B96" w:rsidRPr="00266339" w:rsidRDefault="00A87B96" w:rsidP="00DD03F1">
            <w:pPr>
              <w:pStyle w:val="Default"/>
              <w:spacing w:before="120" w:after="120"/>
              <w:ind w:left="425"/>
              <w:rPr>
                <w:b/>
              </w:rPr>
            </w:pPr>
            <w:r w:rsidRPr="00266339">
              <w:rPr>
                <w:b/>
              </w:rPr>
              <w:t xml:space="preserve">0 Wagen: lengte opstelling …………………. meter, hoogte ……………………………… meter </w:t>
            </w:r>
          </w:p>
          <w:p w14:paraId="778A1746" w14:textId="77777777" w:rsidR="00A87B96" w:rsidRPr="00266339" w:rsidRDefault="00A87B96" w:rsidP="00DD03F1">
            <w:pPr>
              <w:pStyle w:val="Default"/>
              <w:spacing w:before="120" w:after="120"/>
              <w:ind w:left="425"/>
              <w:rPr>
                <w:b/>
              </w:rPr>
            </w:pPr>
            <w:r w:rsidRPr="00266339">
              <w:rPr>
                <w:b/>
              </w:rPr>
              <w:t xml:space="preserve">0 Loopgroep: opstelling ………………………. meter </w:t>
            </w:r>
          </w:p>
          <w:p w14:paraId="07ABD590" w14:textId="77777777" w:rsidR="00A87B96" w:rsidRPr="00266339" w:rsidRDefault="00A87B96" w:rsidP="00DD03F1">
            <w:pPr>
              <w:pStyle w:val="Default"/>
              <w:spacing w:before="120" w:after="120"/>
              <w:ind w:left="425"/>
            </w:pPr>
            <w:r w:rsidRPr="00266339">
              <w:rPr>
                <w:b/>
              </w:rPr>
              <w:t>0 Muziekgroep: opstelling …………………… meter</w:t>
            </w:r>
            <w:r w:rsidRPr="00266339">
              <w:t xml:space="preserve"> </w:t>
            </w:r>
          </w:p>
        </w:tc>
      </w:tr>
    </w:tbl>
    <w:bookmarkEnd w:id="0"/>
    <w:p w14:paraId="5C4E084B" w14:textId="77777777" w:rsidR="00A87B96" w:rsidRPr="00266339" w:rsidRDefault="00A87B96" w:rsidP="00A87B96">
      <w:pPr>
        <w:pStyle w:val="Default"/>
        <w:spacing w:before="240" w:after="120"/>
        <w:rPr>
          <w:b/>
        </w:rPr>
      </w:pPr>
      <w:r w:rsidRPr="00266339">
        <w:rPr>
          <w:b/>
        </w:rPr>
        <w:t xml:space="preserve">Van de volgende muziek wordt gebruik gemaakt: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87B96" w:rsidRPr="00266339" w14:paraId="0A428F8D" w14:textId="77777777" w:rsidTr="00DD03F1">
        <w:tc>
          <w:tcPr>
            <w:tcW w:w="9212" w:type="dxa"/>
          </w:tcPr>
          <w:p w14:paraId="38A1023C" w14:textId="77777777" w:rsidR="00A87B96" w:rsidRPr="00266339" w:rsidRDefault="00A87B96" w:rsidP="00DD03F1">
            <w:pPr>
              <w:pStyle w:val="Default"/>
              <w:spacing w:before="120" w:after="120"/>
              <w:ind w:left="425"/>
              <w:rPr>
                <w:b/>
              </w:rPr>
            </w:pPr>
            <w:r w:rsidRPr="00266339">
              <w:rPr>
                <w:b/>
              </w:rPr>
              <w:t xml:space="preserve">0 Geen </w:t>
            </w:r>
          </w:p>
          <w:p w14:paraId="13DF7B3C" w14:textId="77777777" w:rsidR="00A87B96" w:rsidRPr="00266339" w:rsidRDefault="00A87B96" w:rsidP="00DD03F1">
            <w:pPr>
              <w:pStyle w:val="Default"/>
              <w:spacing w:before="120" w:after="120"/>
              <w:ind w:left="425"/>
              <w:rPr>
                <w:b/>
              </w:rPr>
            </w:pPr>
            <w:r w:rsidRPr="00266339">
              <w:rPr>
                <w:b/>
              </w:rPr>
              <w:t xml:space="preserve">0 Live </w:t>
            </w:r>
          </w:p>
          <w:p w14:paraId="7F87728D" w14:textId="77777777" w:rsidR="00A87B96" w:rsidRPr="00266339" w:rsidRDefault="00A87B96" w:rsidP="00DD03F1">
            <w:pPr>
              <w:pStyle w:val="Default"/>
              <w:spacing w:before="120" w:after="120"/>
              <w:ind w:left="425"/>
            </w:pPr>
            <w:r w:rsidRPr="00266339">
              <w:rPr>
                <w:b/>
              </w:rPr>
              <w:t>0 Elektronisch</w:t>
            </w:r>
            <w:r w:rsidRPr="00266339">
              <w:t xml:space="preserve"> </w:t>
            </w:r>
          </w:p>
        </w:tc>
      </w:tr>
    </w:tbl>
    <w:p w14:paraId="68D519E5" w14:textId="77777777" w:rsidR="00B165E0" w:rsidRDefault="00B165E0" w:rsidP="00A87B96">
      <w:pPr>
        <w:pStyle w:val="Default"/>
        <w:rPr>
          <w:b/>
        </w:rPr>
      </w:pPr>
    </w:p>
    <w:p w14:paraId="46F07237" w14:textId="77777777" w:rsidR="00B165E0" w:rsidRDefault="00B165E0">
      <w:pPr>
        <w:spacing w:after="0"/>
        <w:rPr>
          <w:rFonts w:ascii="Arial" w:eastAsia="Times New Roman" w:hAnsi="Arial" w:cs="Arial"/>
          <w:b/>
          <w:color w:val="000000"/>
          <w:sz w:val="24"/>
          <w:szCs w:val="24"/>
          <w:lang w:eastAsia="nl-NL"/>
        </w:rPr>
      </w:pPr>
      <w:r>
        <w:rPr>
          <w:b/>
        </w:rPr>
        <w:br w:type="page"/>
      </w:r>
    </w:p>
    <w:p w14:paraId="3689BF4F" w14:textId="79E9391F" w:rsidR="00A87B96" w:rsidRDefault="00A87B96" w:rsidP="00A87B96">
      <w:pPr>
        <w:pStyle w:val="Default"/>
        <w:rPr>
          <w:b/>
        </w:rPr>
      </w:pPr>
      <w:r w:rsidRPr="00C70DC0">
        <w:rPr>
          <w:b/>
        </w:rPr>
        <w:lastRenderedPageBreak/>
        <w:t xml:space="preserve">Toelichting op totstandkoming van de creatie </w:t>
      </w:r>
      <w:r w:rsidR="00B165E0">
        <w:rPr>
          <w:b/>
        </w:rPr>
        <w:t>(</w:t>
      </w:r>
      <w:r w:rsidRPr="00C70DC0">
        <w:rPr>
          <w:b/>
        </w:rPr>
        <w:t>dit voor de Jurering en de sprekers op de verschillende locaties langs de route</w:t>
      </w:r>
      <w:r w:rsidR="00B165E0">
        <w:rPr>
          <w:b/>
        </w:rPr>
        <w:t>)</w:t>
      </w:r>
      <w:r w:rsidRPr="00C70DC0">
        <w:rPr>
          <w:b/>
        </w:rPr>
        <w:t>.</w:t>
      </w:r>
    </w:p>
    <w:p w14:paraId="56AC388C" w14:textId="77777777" w:rsidR="00B165E0" w:rsidRDefault="00B165E0">
      <w:pPr>
        <w:spacing w:after="0"/>
        <w:rPr>
          <w:rFonts w:ascii="Arial" w:eastAsia="Times New Roman" w:hAnsi="Arial" w:cs="Arial"/>
          <w:b/>
          <w:bCs/>
          <w:color w:val="000000" w:themeColor="text1"/>
          <w:szCs w:val="24"/>
          <w:lang w:eastAsia="nl-NL"/>
        </w:rPr>
      </w:pPr>
      <w:r>
        <w:rPr>
          <w:b/>
          <w:bCs/>
          <w:color w:val="000000" w:themeColor="text1"/>
        </w:rPr>
        <w:br w:type="page"/>
      </w:r>
    </w:p>
    <w:p w14:paraId="7083351A" w14:textId="115A77A2" w:rsidR="00A87B96" w:rsidRPr="00D60DDD" w:rsidRDefault="00A87B96" w:rsidP="00A87B96">
      <w:pPr>
        <w:pStyle w:val="Default"/>
        <w:rPr>
          <w:color w:val="000000" w:themeColor="text1"/>
          <w:sz w:val="22"/>
        </w:rPr>
      </w:pPr>
      <w:r w:rsidRPr="00D60DDD">
        <w:rPr>
          <w:b/>
          <w:bCs/>
          <w:color w:val="000000" w:themeColor="text1"/>
          <w:sz w:val="22"/>
        </w:rPr>
        <w:lastRenderedPageBreak/>
        <w:t xml:space="preserve">Startplaatsen: </w:t>
      </w:r>
    </w:p>
    <w:p w14:paraId="74990F6B" w14:textId="77777777" w:rsidR="00A87B96" w:rsidRPr="00D60DDD" w:rsidRDefault="00A87B96" w:rsidP="00A87B96">
      <w:pPr>
        <w:numPr>
          <w:ilvl w:val="0"/>
          <w:numId w:val="1"/>
        </w:numPr>
        <w:autoSpaceDE w:val="0"/>
        <w:autoSpaceDN w:val="0"/>
        <w:adjustRightInd w:val="0"/>
        <w:spacing w:after="34"/>
        <w:ind w:left="284" w:hanging="284"/>
        <w:rPr>
          <w:rFonts w:ascii="Arial" w:hAnsi="Arial" w:cs="Arial"/>
          <w:color w:val="000000" w:themeColor="text1"/>
        </w:rPr>
      </w:pPr>
      <w:r w:rsidRPr="00D60DDD">
        <w:rPr>
          <w:rFonts w:ascii="Arial" w:hAnsi="Arial" w:cs="Arial"/>
          <w:color w:val="000000" w:themeColor="text1"/>
        </w:rPr>
        <w:t xml:space="preserve">wagens dr. V </w:t>
      </w:r>
      <w:proofErr w:type="spellStart"/>
      <w:r w:rsidRPr="00D60DDD">
        <w:rPr>
          <w:rFonts w:ascii="Arial" w:hAnsi="Arial" w:cs="Arial"/>
          <w:color w:val="000000" w:themeColor="text1"/>
        </w:rPr>
        <w:t>Helvoortstraat</w:t>
      </w:r>
      <w:proofErr w:type="spellEnd"/>
    </w:p>
    <w:p w14:paraId="2EF16825" w14:textId="77777777" w:rsidR="00A87B96" w:rsidRPr="00D60DDD" w:rsidRDefault="00A87B96" w:rsidP="00A87B96">
      <w:pPr>
        <w:numPr>
          <w:ilvl w:val="0"/>
          <w:numId w:val="1"/>
        </w:numPr>
        <w:autoSpaceDE w:val="0"/>
        <w:autoSpaceDN w:val="0"/>
        <w:adjustRightInd w:val="0"/>
        <w:spacing w:after="34"/>
        <w:ind w:left="284" w:hanging="284"/>
        <w:rPr>
          <w:rFonts w:ascii="Arial" w:hAnsi="Arial" w:cs="Arial"/>
          <w:color w:val="000000" w:themeColor="text1"/>
        </w:rPr>
      </w:pPr>
      <w:r w:rsidRPr="00D60DDD">
        <w:rPr>
          <w:rFonts w:ascii="Arial" w:hAnsi="Arial" w:cs="Arial"/>
          <w:color w:val="000000" w:themeColor="text1"/>
        </w:rPr>
        <w:t xml:space="preserve">loopgroepen </w:t>
      </w:r>
      <w:proofErr w:type="spellStart"/>
      <w:r w:rsidRPr="00D60DDD">
        <w:rPr>
          <w:rFonts w:ascii="Arial" w:hAnsi="Arial" w:cs="Arial"/>
          <w:color w:val="000000" w:themeColor="text1"/>
        </w:rPr>
        <w:t>Fellenoord</w:t>
      </w:r>
      <w:proofErr w:type="spellEnd"/>
      <w:r w:rsidRPr="00D60DDD">
        <w:rPr>
          <w:rFonts w:ascii="Arial" w:hAnsi="Arial" w:cs="Arial"/>
          <w:color w:val="000000" w:themeColor="text1"/>
        </w:rPr>
        <w:t xml:space="preserve"> </w:t>
      </w:r>
    </w:p>
    <w:p w14:paraId="7E35190C" w14:textId="77777777" w:rsidR="00A87B96" w:rsidRDefault="00A87B96" w:rsidP="00A87B96">
      <w:pPr>
        <w:autoSpaceDE w:val="0"/>
        <w:autoSpaceDN w:val="0"/>
        <w:adjustRightInd w:val="0"/>
        <w:spacing w:before="240" w:after="120"/>
        <w:rPr>
          <w:rFonts w:ascii="Arial" w:hAnsi="Arial" w:cs="Arial"/>
          <w:b/>
          <w:bCs/>
          <w:color w:val="000000"/>
        </w:rPr>
      </w:pPr>
    </w:p>
    <w:p w14:paraId="560ED7BF" w14:textId="77777777" w:rsidR="00A87B96" w:rsidRPr="00266339" w:rsidRDefault="00A87B96" w:rsidP="00A87B96">
      <w:pPr>
        <w:autoSpaceDE w:val="0"/>
        <w:autoSpaceDN w:val="0"/>
        <w:adjustRightInd w:val="0"/>
        <w:spacing w:before="240" w:after="120"/>
        <w:rPr>
          <w:rFonts w:ascii="Arial" w:hAnsi="Arial" w:cs="Arial"/>
          <w:color w:val="000000"/>
        </w:rPr>
      </w:pPr>
      <w:r w:rsidRPr="00266339">
        <w:rPr>
          <w:rFonts w:ascii="Arial" w:hAnsi="Arial" w:cs="Arial"/>
          <w:b/>
          <w:bCs/>
          <w:color w:val="000000"/>
        </w:rPr>
        <w:t xml:space="preserve">Wij blijven op de Markt tot na de prijsbekendmaking ja / nee. </w:t>
      </w:r>
    </w:p>
    <w:p w14:paraId="127793EE" w14:textId="77777777" w:rsidR="00A87B96" w:rsidRPr="00266339" w:rsidRDefault="00A87B96" w:rsidP="00A87B96">
      <w:pPr>
        <w:autoSpaceDE w:val="0"/>
        <w:autoSpaceDN w:val="0"/>
        <w:adjustRightInd w:val="0"/>
        <w:rPr>
          <w:rFonts w:ascii="Arial" w:hAnsi="Arial" w:cs="Arial"/>
          <w:color w:val="000000"/>
        </w:rPr>
      </w:pPr>
      <w:r>
        <w:rPr>
          <w:rFonts w:ascii="Arial" w:hAnsi="Arial" w:cs="Arial"/>
          <w:color w:val="000000"/>
        </w:rPr>
        <w:t>V</w:t>
      </w:r>
      <w:r w:rsidRPr="00266339">
        <w:rPr>
          <w:rFonts w:ascii="Arial" w:hAnsi="Arial" w:cs="Arial"/>
          <w:color w:val="000000"/>
        </w:rPr>
        <w:t xml:space="preserve">oor elke wagen/ groep s.v.p. een apart formulier invullen. </w:t>
      </w:r>
    </w:p>
    <w:p w14:paraId="1072C743" w14:textId="77777777" w:rsidR="00A87B96" w:rsidRDefault="00A87B96" w:rsidP="00A87B96">
      <w:pPr>
        <w:autoSpaceDE w:val="0"/>
        <w:autoSpaceDN w:val="0"/>
        <w:adjustRightInd w:val="0"/>
        <w:rPr>
          <w:rFonts w:ascii="Arial" w:hAnsi="Arial" w:cs="Arial"/>
          <w:color w:val="000000"/>
        </w:rPr>
      </w:pPr>
    </w:p>
    <w:p w14:paraId="1E5318DA" w14:textId="77777777" w:rsidR="00A87B96" w:rsidRPr="00266339" w:rsidRDefault="00A87B96" w:rsidP="00A87B96">
      <w:pPr>
        <w:autoSpaceDE w:val="0"/>
        <w:autoSpaceDN w:val="0"/>
        <w:adjustRightInd w:val="0"/>
        <w:rPr>
          <w:rFonts w:ascii="Arial" w:hAnsi="Arial" w:cs="Arial"/>
          <w:color w:val="000000"/>
        </w:rPr>
      </w:pPr>
      <w:r w:rsidRPr="00266339">
        <w:rPr>
          <w:rFonts w:ascii="Arial" w:hAnsi="Arial" w:cs="Arial"/>
          <w:color w:val="000000"/>
        </w:rPr>
        <w:t xml:space="preserve">Bij eventuele bijzonderheden dient u tijdig contact op te nemen met de commissie optocht. </w:t>
      </w:r>
    </w:p>
    <w:p w14:paraId="74ED2FEB" w14:textId="77777777" w:rsidR="00A87B96" w:rsidRDefault="00A87B96" w:rsidP="00A87B96">
      <w:pPr>
        <w:autoSpaceDE w:val="0"/>
        <w:autoSpaceDN w:val="0"/>
        <w:adjustRightInd w:val="0"/>
        <w:rPr>
          <w:rFonts w:ascii="Arial" w:hAnsi="Arial" w:cs="Arial"/>
          <w:color w:val="000000"/>
        </w:rPr>
      </w:pPr>
      <w:r w:rsidRPr="00266339">
        <w:rPr>
          <w:rFonts w:ascii="Arial" w:hAnsi="Arial" w:cs="Arial"/>
          <w:color w:val="000000"/>
        </w:rPr>
        <w:t>Deze kan echter niet toezeggen dat aan alle bijzondere wensen kan worden voldaan.</w:t>
      </w:r>
    </w:p>
    <w:p w14:paraId="4A544A93" w14:textId="77777777" w:rsidR="00A87B96" w:rsidRPr="00266339" w:rsidRDefault="00A87B96" w:rsidP="00A87B96">
      <w:pPr>
        <w:autoSpaceDE w:val="0"/>
        <w:autoSpaceDN w:val="0"/>
        <w:adjustRightInd w:val="0"/>
        <w:rPr>
          <w:rFonts w:ascii="Arial" w:hAnsi="Arial" w:cs="Arial"/>
          <w:color w:val="000000"/>
        </w:rPr>
      </w:pPr>
      <w:r w:rsidRPr="00266339">
        <w:rPr>
          <w:rFonts w:ascii="Arial" w:hAnsi="Arial" w:cs="Arial"/>
          <w:color w:val="000000"/>
        </w:rPr>
        <w:t xml:space="preserve"> </w:t>
      </w:r>
    </w:p>
    <w:p w14:paraId="1EBDBB27" w14:textId="77777777" w:rsidR="00A87B96" w:rsidRPr="00266339" w:rsidRDefault="00A87B96" w:rsidP="00A87B96">
      <w:pPr>
        <w:autoSpaceDE w:val="0"/>
        <w:autoSpaceDN w:val="0"/>
        <w:adjustRightInd w:val="0"/>
        <w:rPr>
          <w:rFonts w:ascii="Arial" w:hAnsi="Arial" w:cs="Arial"/>
          <w:color w:val="000000"/>
        </w:rPr>
      </w:pPr>
      <w:r w:rsidRPr="00266339">
        <w:rPr>
          <w:rFonts w:ascii="Arial" w:hAnsi="Arial" w:cs="Arial"/>
          <w:color w:val="000000"/>
        </w:rPr>
        <w:t xml:space="preserve">Dit inschrijfformulier moet volledig ingevuld en ondertekend uiterlijk op </w:t>
      </w:r>
      <w:r w:rsidR="00A654F2">
        <w:rPr>
          <w:rFonts w:ascii="Arial" w:hAnsi="Arial" w:cs="Arial"/>
          <w:color w:val="000000"/>
        </w:rPr>
        <w:t>23 Februari 2025</w:t>
      </w:r>
      <w:r>
        <w:rPr>
          <w:rFonts w:ascii="Arial" w:hAnsi="Arial" w:cs="Arial"/>
          <w:color w:val="000000"/>
        </w:rPr>
        <w:t xml:space="preserve"> </w:t>
      </w:r>
      <w:r w:rsidRPr="00266339">
        <w:rPr>
          <w:rFonts w:ascii="Arial" w:hAnsi="Arial" w:cs="Arial"/>
          <w:color w:val="000000"/>
        </w:rPr>
        <w:t xml:space="preserve">ingeleverd zijn via </w:t>
      </w:r>
      <w:hyperlink r:id="rId10" w:history="1">
        <w:r w:rsidRPr="00266339">
          <w:rPr>
            <w:rStyle w:val="Hyperlink"/>
            <w:rFonts w:ascii="Arial" w:hAnsi="Arial" w:cs="Arial"/>
          </w:rPr>
          <w:t>info@socboxtel.nl</w:t>
        </w:r>
      </w:hyperlink>
      <w:r>
        <w:rPr>
          <w:rFonts w:ascii="Arial" w:hAnsi="Arial" w:cs="Arial"/>
          <w:color w:val="000000"/>
        </w:rPr>
        <w:t xml:space="preserve"> </w:t>
      </w:r>
      <w:r w:rsidRPr="00266339">
        <w:rPr>
          <w:rFonts w:ascii="Arial" w:hAnsi="Arial" w:cs="Arial"/>
          <w:color w:val="000000"/>
        </w:rPr>
        <w:t xml:space="preserve">(formulier voorzien van handtekening) of adres </w:t>
      </w:r>
      <w:r>
        <w:rPr>
          <w:rFonts w:ascii="Arial" w:hAnsi="Arial" w:cs="Arial"/>
          <w:color w:val="000000"/>
        </w:rPr>
        <w:t>De Spinster 30</w:t>
      </w:r>
      <w:r w:rsidRPr="00266339">
        <w:rPr>
          <w:rFonts w:ascii="Arial" w:hAnsi="Arial" w:cs="Arial"/>
          <w:color w:val="000000"/>
        </w:rPr>
        <w:t xml:space="preserve"> Boxtel. </w:t>
      </w:r>
    </w:p>
    <w:p w14:paraId="6FC18129" w14:textId="77777777" w:rsidR="00A87B96" w:rsidRDefault="00A87B96" w:rsidP="00A87B96">
      <w:pPr>
        <w:autoSpaceDE w:val="0"/>
        <w:autoSpaceDN w:val="0"/>
        <w:adjustRightInd w:val="0"/>
        <w:rPr>
          <w:rFonts w:ascii="Arial" w:hAnsi="Arial" w:cs="Arial"/>
          <w:b/>
          <w:bCs/>
          <w:color w:val="000000"/>
        </w:rPr>
      </w:pPr>
    </w:p>
    <w:p w14:paraId="6D84F25C" w14:textId="77777777" w:rsidR="00A87B96" w:rsidRDefault="00A87B96" w:rsidP="00A87B96">
      <w:pPr>
        <w:autoSpaceDE w:val="0"/>
        <w:autoSpaceDN w:val="0"/>
        <w:adjustRightInd w:val="0"/>
        <w:rPr>
          <w:rFonts w:ascii="Arial" w:hAnsi="Arial" w:cs="Arial"/>
          <w:b/>
          <w:bCs/>
          <w:color w:val="000000"/>
        </w:rPr>
      </w:pPr>
      <w:r w:rsidRPr="00266339">
        <w:rPr>
          <w:rFonts w:ascii="Arial" w:hAnsi="Arial" w:cs="Arial"/>
          <w:b/>
          <w:bCs/>
          <w:color w:val="000000"/>
        </w:rPr>
        <w:t xml:space="preserve">Ondergetekende verklaart hiermee het reglement gelezen en begrepen te hebben, en hiermee akkoord te gaan. De ondertekenaar is er zich van bewust dat hij hiermee de verantwoording neemt voor de aangemelde deelnemers en dat Stichting Openbaar Carnaval (SOC) niet aansprakelijk gesteld kan worden voor eventuele schade en/of vervolgschade die voortvloeit uit deelname aan de Carnavalsoptocht. </w:t>
      </w:r>
    </w:p>
    <w:p w14:paraId="2052A5FD" w14:textId="77777777" w:rsidR="00A87B96" w:rsidRPr="00266339" w:rsidRDefault="00A87B96" w:rsidP="00A87B96">
      <w:pPr>
        <w:autoSpaceDE w:val="0"/>
        <w:autoSpaceDN w:val="0"/>
        <w:adjustRightInd w:val="0"/>
        <w:rPr>
          <w:rFonts w:ascii="Arial" w:hAnsi="Arial" w:cs="Arial"/>
          <w:color w:val="000000"/>
        </w:rPr>
      </w:pPr>
    </w:p>
    <w:p w14:paraId="1DB6AA69" w14:textId="77777777" w:rsidR="00A87B96" w:rsidRDefault="00A87B96" w:rsidP="00A87B96">
      <w:pPr>
        <w:pStyle w:val="Default"/>
        <w:rPr>
          <w:b/>
          <w:bCs/>
          <w:sz w:val="22"/>
        </w:rPr>
      </w:pPr>
      <w:r w:rsidRPr="00266339">
        <w:rPr>
          <w:b/>
          <w:bCs/>
          <w:sz w:val="22"/>
        </w:rPr>
        <w:t>Ondergetekende, contactpersoon van bovengenoemde deelnemer / vereniging verklaart hierbij het reglement voor het jaar 20</w:t>
      </w:r>
      <w:r>
        <w:rPr>
          <w:b/>
          <w:bCs/>
          <w:sz w:val="22"/>
        </w:rPr>
        <w:t>2</w:t>
      </w:r>
      <w:r w:rsidR="00D60DDD">
        <w:rPr>
          <w:b/>
          <w:bCs/>
          <w:sz w:val="22"/>
        </w:rPr>
        <w:t>4</w:t>
      </w:r>
      <w:r w:rsidRPr="00266339">
        <w:rPr>
          <w:b/>
          <w:bCs/>
          <w:sz w:val="22"/>
        </w:rPr>
        <w:t xml:space="preserve"> te aanvaarden. </w:t>
      </w:r>
    </w:p>
    <w:p w14:paraId="03B44D46" w14:textId="77777777" w:rsidR="00A87B96" w:rsidRDefault="00A87B96" w:rsidP="00A87B96">
      <w:pPr>
        <w:pStyle w:val="Default"/>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87B96" w:rsidRPr="00266339" w14:paraId="6A77B2BD" w14:textId="77777777" w:rsidTr="00DD03F1">
        <w:tc>
          <w:tcPr>
            <w:tcW w:w="9212" w:type="dxa"/>
          </w:tcPr>
          <w:p w14:paraId="370522B7" w14:textId="77777777" w:rsidR="00A87B96" w:rsidRPr="00266339" w:rsidRDefault="00A87B96" w:rsidP="00DD03F1">
            <w:pPr>
              <w:pStyle w:val="Default"/>
              <w:rPr>
                <w:b/>
                <w:sz w:val="22"/>
              </w:rPr>
            </w:pPr>
            <w:r w:rsidRPr="00266339">
              <w:rPr>
                <w:b/>
                <w:sz w:val="22"/>
              </w:rPr>
              <w:t>Naam:</w:t>
            </w:r>
          </w:p>
          <w:p w14:paraId="5B11875E" w14:textId="77777777" w:rsidR="00A87B96" w:rsidRPr="00266339" w:rsidRDefault="00A87B96" w:rsidP="00DD03F1">
            <w:pPr>
              <w:pStyle w:val="Default"/>
              <w:rPr>
                <w:b/>
                <w:sz w:val="22"/>
              </w:rPr>
            </w:pPr>
          </w:p>
          <w:p w14:paraId="4A830687" w14:textId="77777777" w:rsidR="00A87B96" w:rsidRPr="00266339" w:rsidRDefault="00A87B96" w:rsidP="00DD03F1">
            <w:pPr>
              <w:pStyle w:val="Default"/>
              <w:rPr>
                <w:b/>
                <w:sz w:val="22"/>
              </w:rPr>
            </w:pPr>
          </w:p>
          <w:p w14:paraId="1F9E39AB" w14:textId="77777777" w:rsidR="00A87B96" w:rsidRPr="00266339" w:rsidRDefault="00A87B96" w:rsidP="00DD03F1">
            <w:pPr>
              <w:pStyle w:val="Default"/>
              <w:rPr>
                <w:b/>
                <w:sz w:val="22"/>
              </w:rPr>
            </w:pPr>
            <w:r w:rsidRPr="00266339">
              <w:rPr>
                <w:b/>
                <w:sz w:val="22"/>
              </w:rPr>
              <w:t>Handtekening:</w:t>
            </w:r>
          </w:p>
          <w:p w14:paraId="141719AF" w14:textId="77777777" w:rsidR="00A87B96" w:rsidRPr="00266339" w:rsidRDefault="00A87B96" w:rsidP="00DD03F1">
            <w:pPr>
              <w:pStyle w:val="Default"/>
              <w:rPr>
                <w:b/>
                <w:sz w:val="22"/>
              </w:rPr>
            </w:pPr>
          </w:p>
          <w:p w14:paraId="554109C4" w14:textId="77777777" w:rsidR="00A87B96" w:rsidRPr="00266339" w:rsidRDefault="00A87B96" w:rsidP="00DD03F1">
            <w:pPr>
              <w:pStyle w:val="Default"/>
              <w:rPr>
                <w:b/>
                <w:sz w:val="22"/>
              </w:rPr>
            </w:pPr>
          </w:p>
          <w:p w14:paraId="3B209113" w14:textId="77777777" w:rsidR="00A87B96" w:rsidRPr="00266339" w:rsidRDefault="00A87B96" w:rsidP="00DD03F1">
            <w:pPr>
              <w:pStyle w:val="Default"/>
              <w:rPr>
                <w:b/>
                <w:sz w:val="22"/>
              </w:rPr>
            </w:pPr>
          </w:p>
          <w:p w14:paraId="6B6A5CD1" w14:textId="77777777" w:rsidR="00A87B96" w:rsidRPr="00266339" w:rsidRDefault="00A87B96" w:rsidP="00DD03F1">
            <w:pPr>
              <w:pStyle w:val="Default"/>
              <w:rPr>
                <w:b/>
                <w:sz w:val="22"/>
              </w:rPr>
            </w:pPr>
          </w:p>
        </w:tc>
      </w:tr>
    </w:tbl>
    <w:p w14:paraId="0D10DD65" w14:textId="77777777" w:rsidR="00A87B96" w:rsidRPr="00266339" w:rsidRDefault="00A87B96" w:rsidP="00A87B96">
      <w:pPr>
        <w:pStyle w:val="Default"/>
        <w:rPr>
          <w:sz w:val="22"/>
        </w:rPr>
      </w:pPr>
    </w:p>
    <w:p w14:paraId="5B0A3246" w14:textId="77777777" w:rsidR="00A87B96" w:rsidRDefault="00A87B96" w:rsidP="00A87B96">
      <w:pPr>
        <w:rPr>
          <w:rFonts w:ascii="Arial" w:hAnsi="Arial" w:cs="Arial"/>
          <w:b/>
          <w:bCs/>
        </w:rPr>
      </w:pPr>
    </w:p>
    <w:p w14:paraId="31F2B89F" w14:textId="20D29A17" w:rsidR="00893403" w:rsidRPr="00A87B96" w:rsidRDefault="00A87B96" w:rsidP="00A87B96">
      <w:r w:rsidRPr="00A654F2">
        <w:rPr>
          <w:rFonts w:ascii="Arial" w:hAnsi="Arial" w:cs="Arial"/>
          <w:b/>
          <w:bCs/>
          <w:sz w:val="32"/>
          <w:szCs w:val="32"/>
        </w:rPr>
        <w:t xml:space="preserve">Startnummers kunnen op donderdag </w:t>
      </w:r>
      <w:r w:rsidR="00A654F2" w:rsidRPr="00A654F2">
        <w:rPr>
          <w:rFonts w:ascii="Arial" w:hAnsi="Arial" w:cs="Arial"/>
          <w:b/>
          <w:bCs/>
          <w:sz w:val="32"/>
          <w:szCs w:val="32"/>
        </w:rPr>
        <w:t xml:space="preserve">27 Februari 2025 tussen 19.00-20.30 opgehaald worden bij </w:t>
      </w:r>
      <w:proofErr w:type="spellStart"/>
      <w:r w:rsidR="00A654F2" w:rsidRPr="00A654F2">
        <w:rPr>
          <w:rFonts w:ascii="Arial" w:hAnsi="Arial" w:cs="Arial"/>
          <w:b/>
          <w:bCs/>
          <w:sz w:val="32"/>
          <w:szCs w:val="32"/>
        </w:rPr>
        <w:t>cafe</w:t>
      </w:r>
      <w:proofErr w:type="spellEnd"/>
      <w:r w:rsidR="00A654F2" w:rsidRPr="00A654F2">
        <w:rPr>
          <w:rFonts w:ascii="Arial" w:hAnsi="Arial" w:cs="Arial"/>
          <w:b/>
          <w:bCs/>
          <w:sz w:val="32"/>
          <w:szCs w:val="32"/>
        </w:rPr>
        <w:t xml:space="preserve"> </w:t>
      </w:r>
      <w:r w:rsidR="00A654F2">
        <w:rPr>
          <w:rFonts w:ascii="Arial" w:hAnsi="Arial" w:cs="Arial"/>
          <w:b/>
          <w:bCs/>
          <w:sz w:val="32"/>
          <w:szCs w:val="32"/>
        </w:rPr>
        <w:t>’</w:t>
      </w:r>
      <w:r w:rsidR="00A654F2" w:rsidRPr="00A654F2">
        <w:rPr>
          <w:rFonts w:ascii="Arial" w:hAnsi="Arial" w:cs="Arial"/>
          <w:b/>
          <w:bCs/>
          <w:sz w:val="32"/>
          <w:szCs w:val="32"/>
        </w:rPr>
        <w:t>t Weekend</w:t>
      </w:r>
      <w:r w:rsidR="00A654F2">
        <w:rPr>
          <w:rFonts w:ascii="Arial" w:hAnsi="Arial" w:cs="Arial"/>
          <w:b/>
          <w:bCs/>
          <w:sz w:val="32"/>
          <w:szCs w:val="32"/>
        </w:rPr>
        <w:t>.</w:t>
      </w:r>
    </w:p>
    <w:sectPr w:rsidR="00893403" w:rsidRPr="00A87B96" w:rsidSect="00EE4DEA">
      <w:headerReference w:type="default" r:id="rId11"/>
      <w:footerReference w:type="default" r:id="rId12"/>
      <w:pgSz w:w="11906" w:h="16838"/>
      <w:pgMar w:top="2410" w:right="1417" w:bottom="2127"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79AAC" w14:textId="77777777" w:rsidR="009C1FFB" w:rsidRDefault="009C1FFB" w:rsidP="00F3681A">
      <w:pPr>
        <w:spacing w:after="0"/>
      </w:pPr>
      <w:r>
        <w:separator/>
      </w:r>
    </w:p>
  </w:endnote>
  <w:endnote w:type="continuationSeparator" w:id="0">
    <w:p w14:paraId="42932271" w14:textId="77777777" w:rsidR="009C1FFB" w:rsidRDefault="009C1FFB" w:rsidP="00F368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E5279" w14:textId="77777777" w:rsidR="00F3681A" w:rsidRDefault="00AE68DE" w:rsidP="00E519BB">
    <w:pPr>
      <w:pStyle w:val="Voettekst"/>
      <w:tabs>
        <w:tab w:val="clear" w:pos="9072"/>
      </w:tabs>
      <w:ind w:left="-1417"/>
    </w:pPr>
    <w:r>
      <w:rPr>
        <w:noProof/>
        <w:lang w:eastAsia="nl-NL"/>
      </w:rPr>
      <w:drawing>
        <wp:inline distT="0" distB="0" distL="0" distR="0" wp14:anchorId="5C466C15" wp14:editId="14AD4609">
          <wp:extent cx="7559675" cy="1377950"/>
          <wp:effectExtent l="19050" t="0" r="3175" b="0"/>
          <wp:docPr id="2" name="Afbeelding 2" descr="Briefpapier SOC VOET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 SOC VOET 2021"/>
                  <pic:cNvPicPr>
                    <a:picLocks noChangeAspect="1" noChangeArrowheads="1"/>
                  </pic:cNvPicPr>
                </pic:nvPicPr>
                <pic:blipFill>
                  <a:blip r:embed="rId1"/>
                  <a:srcRect/>
                  <a:stretch>
                    <a:fillRect/>
                  </a:stretch>
                </pic:blipFill>
                <pic:spPr bwMode="auto">
                  <a:xfrm>
                    <a:off x="0" y="0"/>
                    <a:ext cx="7559675" cy="13779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6193E" w14:textId="77777777" w:rsidR="009C1FFB" w:rsidRDefault="009C1FFB" w:rsidP="00F3681A">
      <w:pPr>
        <w:spacing w:after="0"/>
      </w:pPr>
      <w:r>
        <w:separator/>
      </w:r>
    </w:p>
  </w:footnote>
  <w:footnote w:type="continuationSeparator" w:id="0">
    <w:p w14:paraId="25B90FCF" w14:textId="77777777" w:rsidR="009C1FFB" w:rsidRDefault="009C1FFB" w:rsidP="00F368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BF0A4" w14:textId="77777777" w:rsidR="00F3681A" w:rsidRDefault="00AE68DE" w:rsidP="00F3681A">
    <w:pPr>
      <w:pStyle w:val="Koptekst"/>
      <w:ind w:left="-1417"/>
    </w:pPr>
    <w:r>
      <w:rPr>
        <w:noProof/>
        <w:lang w:eastAsia="nl-NL"/>
      </w:rPr>
      <w:drawing>
        <wp:inline distT="0" distB="0" distL="0" distR="0" wp14:anchorId="1714ECC3" wp14:editId="18CBC4B7">
          <wp:extent cx="7489190" cy="1313815"/>
          <wp:effectExtent l="19050" t="0" r="0" b="0"/>
          <wp:docPr id="1" name="Afbeelding 1" descr="Briefpapier SOC HOO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 SOC HOOFD.jpg"/>
                  <pic:cNvPicPr>
                    <a:picLocks noChangeAspect="1" noChangeArrowheads="1"/>
                  </pic:cNvPicPr>
                </pic:nvPicPr>
                <pic:blipFill>
                  <a:blip r:embed="rId1"/>
                  <a:srcRect/>
                  <a:stretch>
                    <a:fillRect/>
                  </a:stretch>
                </pic:blipFill>
                <pic:spPr bwMode="auto">
                  <a:xfrm>
                    <a:off x="0" y="0"/>
                    <a:ext cx="7489190" cy="13138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738F8"/>
    <w:multiLevelType w:val="hybridMultilevel"/>
    <w:tmpl w:val="AD1A5A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378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1A"/>
    <w:rsid w:val="00105525"/>
    <w:rsid w:val="00117D04"/>
    <w:rsid w:val="00156B92"/>
    <w:rsid w:val="00177D1B"/>
    <w:rsid w:val="002071A1"/>
    <w:rsid w:val="00235BAF"/>
    <w:rsid w:val="00243AE5"/>
    <w:rsid w:val="002C28F9"/>
    <w:rsid w:val="00380701"/>
    <w:rsid w:val="00380F6B"/>
    <w:rsid w:val="00383E07"/>
    <w:rsid w:val="003B23FA"/>
    <w:rsid w:val="00407D33"/>
    <w:rsid w:val="004104B6"/>
    <w:rsid w:val="004456A6"/>
    <w:rsid w:val="004E0F77"/>
    <w:rsid w:val="006874A3"/>
    <w:rsid w:val="007339DC"/>
    <w:rsid w:val="00802BDD"/>
    <w:rsid w:val="00860C05"/>
    <w:rsid w:val="00891C14"/>
    <w:rsid w:val="00893403"/>
    <w:rsid w:val="008A3ED6"/>
    <w:rsid w:val="008C0C6D"/>
    <w:rsid w:val="008F7A1F"/>
    <w:rsid w:val="009C1FFB"/>
    <w:rsid w:val="00A654F2"/>
    <w:rsid w:val="00A87B96"/>
    <w:rsid w:val="00AE68DE"/>
    <w:rsid w:val="00B165E0"/>
    <w:rsid w:val="00B24541"/>
    <w:rsid w:val="00B3520A"/>
    <w:rsid w:val="00B50E5A"/>
    <w:rsid w:val="00B96420"/>
    <w:rsid w:val="00BF689F"/>
    <w:rsid w:val="00C407F3"/>
    <w:rsid w:val="00C67DFB"/>
    <w:rsid w:val="00CA403A"/>
    <w:rsid w:val="00D00233"/>
    <w:rsid w:val="00D60DDD"/>
    <w:rsid w:val="00D91476"/>
    <w:rsid w:val="00DA15AD"/>
    <w:rsid w:val="00DA3322"/>
    <w:rsid w:val="00DC657A"/>
    <w:rsid w:val="00E3130C"/>
    <w:rsid w:val="00E519BB"/>
    <w:rsid w:val="00E733D2"/>
    <w:rsid w:val="00EE4DEA"/>
    <w:rsid w:val="00F3681A"/>
    <w:rsid w:val="00FC35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28AD"/>
  <w15:docId w15:val="{200208D9-5711-4A15-B7B5-36407867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3403"/>
    <w:pPr>
      <w:spacing w:after="200"/>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681A"/>
    <w:pPr>
      <w:tabs>
        <w:tab w:val="center" w:pos="4536"/>
        <w:tab w:val="right" w:pos="9072"/>
      </w:tabs>
      <w:spacing w:after="0"/>
    </w:pPr>
  </w:style>
  <w:style w:type="character" w:customStyle="1" w:styleId="KoptekstChar">
    <w:name w:val="Koptekst Char"/>
    <w:basedOn w:val="Standaardalinea-lettertype"/>
    <w:link w:val="Koptekst"/>
    <w:uiPriority w:val="99"/>
    <w:rsid w:val="00F3681A"/>
  </w:style>
  <w:style w:type="paragraph" w:styleId="Voettekst">
    <w:name w:val="footer"/>
    <w:basedOn w:val="Standaard"/>
    <w:link w:val="VoettekstChar"/>
    <w:uiPriority w:val="99"/>
    <w:unhideWhenUsed/>
    <w:rsid w:val="00F3681A"/>
    <w:pPr>
      <w:tabs>
        <w:tab w:val="center" w:pos="4536"/>
        <w:tab w:val="right" w:pos="9072"/>
      </w:tabs>
      <w:spacing w:after="0"/>
    </w:pPr>
  </w:style>
  <w:style w:type="character" w:customStyle="1" w:styleId="VoettekstChar">
    <w:name w:val="Voettekst Char"/>
    <w:basedOn w:val="Standaardalinea-lettertype"/>
    <w:link w:val="Voettekst"/>
    <w:uiPriority w:val="99"/>
    <w:rsid w:val="00F3681A"/>
  </w:style>
  <w:style w:type="paragraph" w:styleId="Ballontekst">
    <w:name w:val="Balloon Text"/>
    <w:basedOn w:val="Standaard"/>
    <w:link w:val="BallontekstChar"/>
    <w:uiPriority w:val="99"/>
    <w:semiHidden/>
    <w:unhideWhenUsed/>
    <w:rsid w:val="00F3681A"/>
    <w:pPr>
      <w:spacing w:after="0"/>
    </w:pPr>
    <w:rPr>
      <w:rFonts w:ascii="Tahoma" w:hAnsi="Tahoma" w:cs="Tahoma"/>
      <w:sz w:val="16"/>
      <w:szCs w:val="16"/>
    </w:rPr>
  </w:style>
  <w:style w:type="character" w:customStyle="1" w:styleId="BallontekstChar">
    <w:name w:val="Ballontekst Char"/>
    <w:link w:val="Ballontekst"/>
    <w:uiPriority w:val="99"/>
    <w:semiHidden/>
    <w:rsid w:val="00F3681A"/>
    <w:rPr>
      <w:rFonts w:ascii="Tahoma" w:hAnsi="Tahoma" w:cs="Tahoma"/>
      <w:sz w:val="16"/>
      <w:szCs w:val="16"/>
    </w:rPr>
  </w:style>
  <w:style w:type="paragraph" w:customStyle="1" w:styleId="Default">
    <w:name w:val="Default"/>
    <w:rsid w:val="00A87B96"/>
    <w:pPr>
      <w:autoSpaceDE w:val="0"/>
      <w:autoSpaceDN w:val="0"/>
      <w:adjustRightInd w:val="0"/>
    </w:pPr>
    <w:rPr>
      <w:rFonts w:ascii="Arial" w:eastAsia="Times New Roman" w:hAnsi="Arial" w:cs="Arial"/>
      <w:color w:val="000000"/>
      <w:sz w:val="24"/>
      <w:szCs w:val="24"/>
    </w:rPr>
  </w:style>
  <w:style w:type="character" w:styleId="Hyperlink">
    <w:name w:val="Hyperlink"/>
    <w:basedOn w:val="Standaardalinea-lettertype"/>
    <w:rsid w:val="00A8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socboxtel.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3F7B82CD7204F9F1F6B06D3EDFA25" ma:contentTypeVersion="8" ma:contentTypeDescription="Een nieuw document maken." ma:contentTypeScope="" ma:versionID="6ff52ee03e727ead3eaa5af9c579e310">
  <xsd:schema xmlns:xsd="http://www.w3.org/2001/XMLSchema" xmlns:xs="http://www.w3.org/2001/XMLSchema" xmlns:p="http://schemas.microsoft.com/office/2006/metadata/properties" xmlns:ns3="1ca2bc60-c503-4ffc-8e93-8064efd3dbdd" targetNamespace="http://schemas.microsoft.com/office/2006/metadata/properties" ma:root="true" ma:fieldsID="fb764456b1e6968064e204c108241987" ns3:_="">
    <xsd:import namespace="1ca2bc60-c503-4ffc-8e93-8064efd3db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bc60-c503-4ffc-8e93-8064efd3d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EB89C-F228-4899-968B-1DB47BC3D8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35B777-5029-430B-84CF-68726FB5084A}">
  <ds:schemaRefs>
    <ds:schemaRef ds:uri="http://schemas.microsoft.com/sharepoint/v3/contenttype/forms"/>
  </ds:schemaRefs>
</ds:datastoreItem>
</file>

<file path=customXml/itemProps3.xml><?xml version="1.0" encoding="utf-8"?>
<ds:datastoreItem xmlns:ds="http://schemas.openxmlformats.org/officeDocument/2006/customXml" ds:itemID="{021DE8AD-3E9A-4D45-9889-D7C77917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2bc60-c503-4ffc-8e93-8064efd3d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335</Words>
  <Characters>1846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Besouw</dc:creator>
  <cp:lastModifiedBy>Martijn Smits</cp:lastModifiedBy>
  <cp:revision>2</cp:revision>
  <cp:lastPrinted>2024-12-11T19:55:00Z</cp:lastPrinted>
  <dcterms:created xsi:type="dcterms:W3CDTF">2024-12-11T19:56:00Z</dcterms:created>
  <dcterms:modified xsi:type="dcterms:W3CDTF">2024-12-11T19:56:00Z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0x01010042E3F7B82CD7204F9F1F6B06D3EDFA25</vt:lpwstr>
  </property>
</Properties>
</file>